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C5749E" w14:textId="5EBE8A0E" w:rsidR="00BC2505" w:rsidRPr="005B6D72" w:rsidRDefault="002C5431" w:rsidP="005B6D72">
      <w:pPr>
        <w:spacing w:after="0" w:line="240" w:lineRule="auto"/>
        <w:rPr>
          <w:rFonts w:ascii="Times New Roman" w:eastAsia="Times New Roman" w:hAnsi="Times New Roman" w:cs="Times New Roman"/>
          <w:b/>
          <w:bCs/>
          <w:color w:val="000000"/>
          <w:kern w:val="0"/>
          <w14:ligatures w14:val="none"/>
        </w:rPr>
      </w:pPr>
      <w:r w:rsidRPr="005B6D72">
        <w:rPr>
          <w:rFonts w:ascii="Times New Roman" w:eastAsia="Times New Roman" w:hAnsi="Times New Roman" w:cs="Times New Roman"/>
          <w:b/>
          <w:bCs/>
          <w:color w:val="000000"/>
          <w:kern w:val="0"/>
          <w14:ligatures w14:val="none"/>
        </w:rPr>
        <w:t>Beyond</w:t>
      </w:r>
      <w:r w:rsidR="007803C1" w:rsidRPr="005B6D72">
        <w:rPr>
          <w:rFonts w:ascii="Times New Roman" w:eastAsia="Times New Roman" w:hAnsi="Times New Roman" w:cs="Times New Roman"/>
          <w:b/>
          <w:bCs/>
          <w:color w:val="000000"/>
          <w:kern w:val="0"/>
          <w14:ligatures w14:val="none"/>
        </w:rPr>
        <w:t xml:space="preserve"> </w:t>
      </w:r>
      <w:r w:rsidR="00BC2505" w:rsidRPr="005B6D72">
        <w:rPr>
          <w:rFonts w:ascii="Times New Roman" w:eastAsia="Times New Roman" w:hAnsi="Times New Roman" w:cs="Times New Roman"/>
          <w:b/>
          <w:bCs/>
          <w:color w:val="000000"/>
          <w:kern w:val="0"/>
          <w14:ligatures w14:val="none"/>
        </w:rPr>
        <w:t>the nose</w:t>
      </w:r>
    </w:p>
    <w:p w14:paraId="326C1CCA" w14:textId="77777777" w:rsidR="00BC2505" w:rsidRPr="005B6D72" w:rsidRDefault="00BC2505" w:rsidP="005B6D72">
      <w:pPr>
        <w:spacing w:after="0" w:line="240" w:lineRule="auto"/>
        <w:rPr>
          <w:rFonts w:ascii="Times New Roman" w:eastAsia="Times New Roman" w:hAnsi="Times New Roman" w:cs="Times New Roman"/>
          <w:color w:val="000000"/>
          <w:kern w:val="0"/>
          <w14:ligatures w14:val="none"/>
        </w:rPr>
      </w:pPr>
    </w:p>
    <w:p w14:paraId="36E7F0BE" w14:textId="4200389C" w:rsidR="00B7380F" w:rsidRPr="005B6D72" w:rsidRDefault="00B7380F" w:rsidP="005B6D72">
      <w:pPr>
        <w:spacing w:after="0" w:line="240" w:lineRule="auto"/>
        <w:rPr>
          <w:rFonts w:ascii="Times New Roman" w:eastAsia="Times New Roman" w:hAnsi="Times New Roman" w:cs="Times New Roman"/>
          <w:color w:val="000000"/>
          <w:kern w:val="0"/>
          <w14:ligatures w14:val="none"/>
        </w:rPr>
      </w:pPr>
      <w:r w:rsidRPr="005B6D72">
        <w:rPr>
          <w:rFonts w:ascii="Times New Roman" w:eastAsia="Times New Roman" w:hAnsi="Times New Roman" w:cs="Times New Roman"/>
          <w:color w:val="000000"/>
          <w:kern w:val="0"/>
          <w14:ligatures w14:val="none"/>
        </w:rPr>
        <w:t xml:space="preserve">The only thing that most people know about the play </w:t>
      </w:r>
      <w:r w:rsidR="00A066CC" w:rsidRPr="005B6D72">
        <w:rPr>
          <w:rFonts w:ascii="Times New Roman" w:eastAsia="Times New Roman" w:hAnsi="Times New Roman" w:cs="Times New Roman"/>
          <w:b/>
          <w:bCs/>
          <w:color w:val="000000"/>
          <w:kern w:val="0"/>
          <w14:ligatures w14:val="none"/>
        </w:rPr>
        <w:t>Cyrano</w:t>
      </w:r>
      <w:r w:rsidRPr="005B6D72">
        <w:rPr>
          <w:rFonts w:ascii="Times New Roman" w:eastAsia="Times New Roman" w:hAnsi="Times New Roman" w:cs="Times New Roman"/>
          <w:b/>
          <w:bCs/>
          <w:color w:val="000000"/>
          <w:kern w:val="0"/>
          <w14:ligatures w14:val="none"/>
        </w:rPr>
        <w:t xml:space="preserve"> de Bergerac</w:t>
      </w:r>
      <w:r w:rsidR="003A44CF" w:rsidRPr="005B6D72">
        <w:rPr>
          <w:rFonts w:ascii="Times New Roman" w:eastAsia="Times New Roman" w:hAnsi="Times New Roman" w:cs="Times New Roman"/>
          <w:b/>
          <w:bCs/>
          <w:color w:val="000000"/>
          <w:kern w:val="0"/>
          <w14:ligatures w14:val="none"/>
        </w:rPr>
        <w:t xml:space="preserve"> (N</w:t>
      </w:r>
      <w:r w:rsidR="008022C0" w:rsidRPr="005B6D72">
        <w:rPr>
          <w:rFonts w:ascii="Times New Roman" w:eastAsia="Times New Roman" w:hAnsi="Times New Roman" w:cs="Times New Roman"/>
          <w:b/>
          <w:bCs/>
          <w:color w:val="000000"/>
          <w:kern w:val="0"/>
          <w14:ligatures w14:val="none"/>
        </w:rPr>
        <w:t>oël Coward Theatre)</w:t>
      </w:r>
      <w:r w:rsidR="008022C0" w:rsidRPr="005B6D72">
        <w:rPr>
          <w:rFonts w:ascii="Times New Roman" w:eastAsia="Times New Roman" w:hAnsi="Times New Roman" w:cs="Times New Roman"/>
          <w:color w:val="000000"/>
          <w:kern w:val="0"/>
          <w14:ligatures w14:val="none"/>
        </w:rPr>
        <w:t xml:space="preserve"> </w:t>
      </w:r>
      <w:r w:rsidRPr="005B6D72">
        <w:rPr>
          <w:rFonts w:ascii="Times New Roman" w:eastAsia="Times New Roman" w:hAnsi="Times New Roman" w:cs="Times New Roman"/>
          <w:color w:val="000000"/>
          <w:kern w:val="0"/>
          <w14:ligatures w14:val="none"/>
        </w:rPr>
        <w:t xml:space="preserve">is about the title character’s appearance. Anyone, however, who saw Gerard Depardieu’s film - or maybe a few who once studied A Level French - will know that </w:t>
      </w:r>
      <w:bookmarkStart w:id="0" w:name="_Int_aZOqUVQf"/>
      <w:r w:rsidRPr="005B6D72">
        <w:rPr>
          <w:rFonts w:ascii="Times New Roman" w:eastAsia="Times New Roman" w:hAnsi="Times New Roman" w:cs="Times New Roman"/>
          <w:color w:val="000000"/>
          <w:kern w:val="0"/>
          <w14:ligatures w14:val="none"/>
        </w:rPr>
        <w:t>there’s</w:t>
      </w:r>
      <w:bookmarkEnd w:id="0"/>
      <w:r w:rsidRPr="005B6D72">
        <w:rPr>
          <w:rFonts w:ascii="Times New Roman" w:eastAsia="Times New Roman" w:hAnsi="Times New Roman" w:cs="Times New Roman"/>
          <w:color w:val="000000"/>
          <w:kern w:val="0"/>
          <w14:ligatures w14:val="none"/>
        </w:rPr>
        <w:t xml:space="preserve"> more to the story than a ‘man with a long nose</w:t>
      </w:r>
      <w:r w:rsidR="00B83FEF" w:rsidRPr="005B6D72">
        <w:rPr>
          <w:rFonts w:ascii="Times New Roman" w:eastAsia="Times New Roman" w:hAnsi="Times New Roman" w:cs="Times New Roman"/>
          <w:color w:val="000000"/>
          <w:kern w:val="0"/>
          <w14:ligatures w14:val="none"/>
        </w:rPr>
        <w:t xml:space="preserve">.’ </w:t>
      </w:r>
      <w:bookmarkStart w:id="1" w:name="_Int_vTekQdZQ"/>
      <w:r w:rsidRPr="005B6D72">
        <w:rPr>
          <w:rFonts w:ascii="Times New Roman" w:hAnsi="Times New Roman" w:cs="Times New Roman"/>
          <w:color w:val="212121"/>
          <w:kern w:val="0"/>
          <w14:ligatures w14:val="none"/>
        </w:rPr>
        <w:t>It’s</w:t>
      </w:r>
      <w:bookmarkEnd w:id="1"/>
      <w:r w:rsidRPr="005B6D72">
        <w:rPr>
          <w:rFonts w:ascii="Times New Roman" w:hAnsi="Times New Roman" w:cs="Times New Roman"/>
          <w:color w:val="212121"/>
          <w:kern w:val="0"/>
          <w14:ligatures w14:val="none"/>
        </w:rPr>
        <w:t xml:space="preserve"> </w:t>
      </w:r>
      <w:r w:rsidR="0091105D" w:rsidRPr="005B6D72">
        <w:rPr>
          <w:rFonts w:ascii="Times New Roman" w:hAnsi="Times New Roman" w:cs="Times New Roman"/>
          <w:color w:val="212121"/>
          <w:kern w:val="0"/>
          <w14:ligatures w14:val="none"/>
        </w:rPr>
        <w:t>a</w:t>
      </w:r>
      <w:r w:rsidRPr="005B6D72">
        <w:rPr>
          <w:rFonts w:ascii="Times New Roman" w:hAnsi="Times New Roman" w:cs="Times New Roman"/>
          <w:color w:val="212121"/>
          <w:kern w:val="0"/>
          <w14:ligatures w14:val="none"/>
        </w:rPr>
        <w:t xml:space="preserve"> well-crafted play, with an intelligent story, written by Edmond Rostand, in French verse in the 1890s.</w:t>
      </w:r>
    </w:p>
    <w:p w14:paraId="000A939B" w14:textId="757E5DAE" w:rsidR="00B7380F" w:rsidRPr="005B6D72" w:rsidRDefault="00B7380F" w:rsidP="005B6D72">
      <w:pPr>
        <w:spacing w:after="0" w:line="240" w:lineRule="auto"/>
        <w:rPr>
          <w:rFonts w:ascii="Times New Roman" w:hAnsi="Times New Roman" w:cs="Times New Roman"/>
          <w:color w:val="212121"/>
          <w:kern w:val="0"/>
          <w14:ligatures w14:val="none"/>
        </w:rPr>
      </w:pPr>
      <w:r w:rsidRPr="005B6D72">
        <w:rPr>
          <w:rFonts w:ascii="Times New Roman" w:hAnsi="Times New Roman" w:cs="Times New Roman"/>
          <w:color w:val="212121"/>
          <w:kern w:val="0"/>
          <w14:ligatures w14:val="none"/>
        </w:rPr>
        <w:t>Adrian Lester has now</w:t>
      </w:r>
      <w:r w:rsidR="008F67BD" w:rsidRPr="005B6D72">
        <w:rPr>
          <w:rFonts w:ascii="Times New Roman" w:hAnsi="Times New Roman" w:cs="Times New Roman"/>
          <w:color w:val="212121"/>
          <w:kern w:val="0"/>
          <w14:ligatures w14:val="none"/>
        </w:rPr>
        <w:t xml:space="preserve"> </w:t>
      </w:r>
      <w:r w:rsidRPr="005B6D72">
        <w:rPr>
          <w:rFonts w:ascii="Times New Roman" w:hAnsi="Times New Roman" w:cs="Times New Roman"/>
          <w:color w:val="212121"/>
          <w:kern w:val="0"/>
          <w14:ligatures w14:val="none"/>
        </w:rPr>
        <w:t>brought to London this energetic yet touching story, reprising his acclaimed performance in the Royal Shakespeare Company</w:t>
      </w:r>
      <w:r w:rsidRPr="005B6D72">
        <w:rPr>
          <w:rFonts w:ascii="Times New Roman" w:hAnsi="Times New Roman" w:cs="Times New Roman"/>
          <w:b/>
          <w:bCs/>
          <w:color w:val="212121"/>
          <w:kern w:val="0"/>
          <w14:ligatures w14:val="none"/>
        </w:rPr>
        <w:t> </w:t>
      </w:r>
      <w:r w:rsidRPr="005B6D72">
        <w:rPr>
          <w:rFonts w:ascii="Times New Roman" w:hAnsi="Times New Roman" w:cs="Times New Roman"/>
          <w:color w:val="212121"/>
          <w:kern w:val="0"/>
          <w14:ligatures w14:val="none"/>
        </w:rPr>
        <w:t>production originally seen at The Swan Theatre in Stratford Upon</w:t>
      </w:r>
      <w:r w:rsidR="00A7479E" w:rsidRPr="005B6D72">
        <w:rPr>
          <w:rFonts w:ascii="Times New Roman" w:hAnsi="Times New Roman" w:cs="Times New Roman"/>
          <w:color w:val="212121"/>
          <w:kern w:val="0"/>
          <w14:ligatures w14:val="none"/>
        </w:rPr>
        <w:t>Avon</w:t>
      </w:r>
      <w:r w:rsidRPr="005B6D72">
        <w:rPr>
          <w:rFonts w:ascii="Times New Roman" w:hAnsi="Times New Roman" w:cs="Times New Roman"/>
          <w:color w:val="212121"/>
          <w:kern w:val="0"/>
          <w14:ligatures w14:val="none"/>
        </w:rPr>
        <w:t>.</w:t>
      </w:r>
      <w:r w:rsidR="00563056" w:rsidRPr="005B6D72">
        <w:rPr>
          <w:rFonts w:ascii="Times New Roman" w:hAnsi="Times New Roman" w:cs="Times New Roman"/>
          <w:color w:val="212121"/>
          <w:kern w:val="0"/>
          <w14:ligatures w14:val="none"/>
        </w:rPr>
        <w:t xml:space="preserve"> </w:t>
      </w:r>
      <w:r w:rsidRPr="005B6D72">
        <w:rPr>
          <w:rFonts w:ascii="Times New Roman" w:hAnsi="Times New Roman" w:cs="Times New Roman"/>
          <w:color w:val="212121"/>
          <w:kern w:val="0"/>
          <w14:ligatures w14:val="none"/>
        </w:rPr>
        <w:t xml:space="preserve">Lester has won many awards for his theatre, TV and film work over several decades, including an Olivier Award. He dominates this production with his brilliance, as the larger-than-life Cyrano, a swash-buckling soldier, </w:t>
      </w:r>
      <w:bookmarkStart w:id="2" w:name="_Int_brQwic6t"/>
      <w:r w:rsidRPr="005B6D72">
        <w:rPr>
          <w:rFonts w:ascii="Times New Roman" w:hAnsi="Times New Roman" w:cs="Times New Roman"/>
          <w:color w:val="212121"/>
          <w:kern w:val="0"/>
          <w14:ligatures w14:val="none"/>
        </w:rPr>
        <w:t>philosopher</w:t>
      </w:r>
      <w:bookmarkEnd w:id="2"/>
      <w:r w:rsidRPr="005B6D72">
        <w:rPr>
          <w:rFonts w:ascii="Times New Roman" w:hAnsi="Times New Roman" w:cs="Times New Roman"/>
          <w:color w:val="212121"/>
          <w:kern w:val="0"/>
          <w14:ligatures w14:val="none"/>
        </w:rPr>
        <w:t xml:space="preserve"> and poet during the French wars of the 1660s. As the war moves closer, Cyrano lords it over his platoon of soldiers and everyone around them, but they have learned not to mention his nose!</w:t>
      </w:r>
    </w:p>
    <w:p w14:paraId="30CD449A" w14:textId="746681E5" w:rsidR="00B7380F" w:rsidRPr="005B6D72" w:rsidRDefault="000C1A5C" w:rsidP="005B6D72">
      <w:pPr>
        <w:spacing w:after="0" w:line="240" w:lineRule="auto"/>
        <w:rPr>
          <w:rFonts w:ascii="Times New Roman" w:hAnsi="Times New Roman" w:cs="Times New Roman"/>
          <w:color w:val="212121"/>
          <w:kern w:val="0"/>
          <w14:ligatures w14:val="none"/>
        </w:rPr>
      </w:pPr>
      <w:r w:rsidRPr="005B6D72">
        <w:rPr>
          <w:rFonts w:ascii="Times New Roman" w:hAnsi="Times New Roman" w:cs="Times New Roman"/>
          <w:color w:val="212121"/>
          <w:kern w:val="0"/>
          <w14:ligatures w14:val="none"/>
        </w:rPr>
        <w:t xml:space="preserve">His </w:t>
      </w:r>
      <w:r w:rsidR="00B7380F" w:rsidRPr="005B6D72">
        <w:rPr>
          <w:rFonts w:ascii="Times New Roman" w:hAnsi="Times New Roman" w:cs="Times New Roman"/>
          <w:color w:val="212121"/>
          <w:kern w:val="0"/>
          <w14:ligatures w14:val="none"/>
        </w:rPr>
        <w:t>self-confidence</w:t>
      </w:r>
      <w:r w:rsidRPr="005B6D72">
        <w:rPr>
          <w:rFonts w:ascii="Times New Roman" w:hAnsi="Times New Roman" w:cs="Times New Roman"/>
          <w:color w:val="212121"/>
          <w:kern w:val="0"/>
          <w14:ligatures w14:val="none"/>
        </w:rPr>
        <w:t xml:space="preserve"> </w:t>
      </w:r>
      <w:bookmarkStart w:id="3" w:name="_Int_TprwrsJu"/>
      <w:r w:rsidRPr="005B6D72">
        <w:rPr>
          <w:rFonts w:ascii="Times New Roman" w:hAnsi="Times New Roman" w:cs="Times New Roman"/>
          <w:color w:val="212121"/>
          <w:kern w:val="0"/>
          <w14:ligatures w14:val="none"/>
        </w:rPr>
        <w:t>is dented</w:t>
      </w:r>
      <w:bookmarkEnd w:id="3"/>
      <w:r w:rsidR="00FB2AB8" w:rsidRPr="005B6D72">
        <w:rPr>
          <w:rFonts w:ascii="Times New Roman" w:hAnsi="Times New Roman" w:cs="Times New Roman"/>
          <w:color w:val="212121"/>
          <w:kern w:val="0"/>
          <w14:ligatures w14:val="none"/>
        </w:rPr>
        <w:t xml:space="preserve"> by his appearance</w:t>
      </w:r>
      <w:r w:rsidR="00B7380F" w:rsidRPr="005B6D72">
        <w:rPr>
          <w:rFonts w:ascii="Times New Roman" w:hAnsi="Times New Roman" w:cs="Times New Roman"/>
          <w:color w:val="212121"/>
          <w:kern w:val="0"/>
          <w14:ligatures w14:val="none"/>
        </w:rPr>
        <w:t>, show</w:t>
      </w:r>
      <w:r w:rsidR="005F1E65" w:rsidRPr="005B6D72">
        <w:rPr>
          <w:rFonts w:ascii="Times New Roman" w:hAnsi="Times New Roman" w:cs="Times New Roman"/>
          <w:color w:val="212121"/>
          <w:kern w:val="0"/>
          <w14:ligatures w14:val="none"/>
        </w:rPr>
        <w:t>ing</w:t>
      </w:r>
      <w:r w:rsidR="00B7380F" w:rsidRPr="005B6D72">
        <w:rPr>
          <w:rFonts w:ascii="Times New Roman" w:hAnsi="Times New Roman" w:cs="Times New Roman"/>
          <w:color w:val="212121"/>
          <w:kern w:val="0"/>
          <w14:ligatures w14:val="none"/>
        </w:rPr>
        <w:t xml:space="preserve"> his vulnerability, </w:t>
      </w:r>
      <w:r w:rsidR="00671813" w:rsidRPr="005B6D72">
        <w:rPr>
          <w:rFonts w:ascii="Times New Roman" w:hAnsi="Times New Roman" w:cs="Times New Roman"/>
          <w:color w:val="212121"/>
          <w:kern w:val="0"/>
          <w14:ligatures w14:val="none"/>
        </w:rPr>
        <w:t>and it is</w:t>
      </w:r>
      <w:r w:rsidR="00B7380F" w:rsidRPr="005B6D72">
        <w:rPr>
          <w:rFonts w:ascii="Times New Roman" w:hAnsi="Times New Roman" w:cs="Times New Roman"/>
          <w:color w:val="212121"/>
          <w:kern w:val="0"/>
          <w14:ligatures w14:val="none"/>
        </w:rPr>
        <w:t xml:space="preserve"> </w:t>
      </w:r>
      <w:r w:rsidR="00671813" w:rsidRPr="005B6D72">
        <w:rPr>
          <w:rFonts w:ascii="Times New Roman" w:hAnsi="Times New Roman" w:cs="Times New Roman"/>
          <w:color w:val="212121"/>
          <w:kern w:val="0"/>
          <w14:ligatures w14:val="none"/>
        </w:rPr>
        <w:t>t</w:t>
      </w:r>
      <w:r w:rsidR="00B7380F" w:rsidRPr="005B6D72">
        <w:rPr>
          <w:rFonts w:ascii="Times New Roman" w:hAnsi="Times New Roman" w:cs="Times New Roman"/>
          <w:color w:val="212121"/>
          <w:kern w:val="0"/>
          <w14:ligatures w14:val="none"/>
        </w:rPr>
        <w:t xml:space="preserve">his realisation that </w:t>
      </w:r>
      <w:r w:rsidR="004B4305" w:rsidRPr="005B6D72">
        <w:rPr>
          <w:rFonts w:ascii="Times New Roman" w:hAnsi="Times New Roman" w:cs="Times New Roman"/>
          <w:color w:val="212121"/>
          <w:kern w:val="0"/>
          <w14:ligatures w14:val="none"/>
        </w:rPr>
        <w:t xml:space="preserve">he believes </w:t>
      </w:r>
      <w:r w:rsidR="00B7380F" w:rsidRPr="005B6D72">
        <w:rPr>
          <w:rFonts w:ascii="Times New Roman" w:hAnsi="Times New Roman" w:cs="Times New Roman"/>
          <w:color w:val="212121"/>
          <w:kern w:val="0"/>
          <w14:ligatures w14:val="none"/>
        </w:rPr>
        <w:t>stops any woman from loving him, especially Roxane</w:t>
      </w:r>
      <w:r w:rsidR="001B57F1" w:rsidRPr="005B6D72">
        <w:rPr>
          <w:rFonts w:ascii="Times New Roman" w:hAnsi="Times New Roman" w:cs="Times New Roman"/>
          <w:color w:val="212121"/>
          <w:kern w:val="0"/>
          <w14:ligatures w14:val="none"/>
        </w:rPr>
        <w:t>, which causes</w:t>
      </w:r>
      <w:r w:rsidR="009E6037" w:rsidRPr="005B6D72">
        <w:rPr>
          <w:rFonts w:ascii="Times New Roman" w:hAnsi="Times New Roman" w:cs="Times New Roman"/>
          <w:color w:val="212121"/>
          <w:kern w:val="0"/>
          <w14:ligatures w14:val="none"/>
        </w:rPr>
        <w:t xml:space="preserve"> him great consternation. </w:t>
      </w:r>
      <w:r w:rsidR="00B7380F" w:rsidRPr="005B6D72">
        <w:rPr>
          <w:rFonts w:ascii="Times New Roman" w:hAnsi="Times New Roman" w:cs="Times New Roman"/>
          <w:color w:val="212121"/>
          <w:kern w:val="0"/>
          <w14:ligatures w14:val="none"/>
        </w:rPr>
        <w:t xml:space="preserve">When she, played with </w:t>
      </w:r>
      <w:bookmarkStart w:id="4" w:name="_Int_W4wqzbUe"/>
      <w:r w:rsidR="00B7380F" w:rsidRPr="005B6D72">
        <w:rPr>
          <w:rFonts w:ascii="Times New Roman" w:hAnsi="Times New Roman" w:cs="Times New Roman"/>
          <w:color w:val="212121"/>
          <w:kern w:val="0"/>
          <w14:ligatures w14:val="none"/>
        </w:rPr>
        <w:t>great variety</w:t>
      </w:r>
      <w:bookmarkEnd w:id="4"/>
      <w:r w:rsidR="00B7380F" w:rsidRPr="005B6D72">
        <w:rPr>
          <w:rFonts w:ascii="Times New Roman" w:hAnsi="Times New Roman" w:cs="Times New Roman"/>
          <w:color w:val="212121"/>
          <w:kern w:val="0"/>
          <w14:ligatures w14:val="none"/>
        </w:rPr>
        <w:t xml:space="preserve"> and humour by Susannah Fielding, </w:t>
      </w:r>
      <w:bookmarkStart w:id="5" w:name="_Int_Vjov65Ux"/>
      <w:r w:rsidR="00B7380F" w:rsidRPr="005B6D72">
        <w:rPr>
          <w:rFonts w:ascii="Times New Roman" w:hAnsi="Times New Roman" w:cs="Times New Roman"/>
          <w:color w:val="212121"/>
          <w:kern w:val="0"/>
          <w14:ligatures w14:val="none"/>
        </w:rPr>
        <w:t>is attracted</w:t>
      </w:r>
      <w:bookmarkEnd w:id="5"/>
      <w:r w:rsidR="00B7380F" w:rsidRPr="005B6D72">
        <w:rPr>
          <w:rFonts w:ascii="Times New Roman" w:hAnsi="Times New Roman" w:cs="Times New Roman"/>
          <w:color w:val="212121"/>
          <w:kern w:val="0"/>
          <w14:ligatures w14:val="none"/>
        </w:rPr>
        <w:t xml:space="preserve"> by Christian</w:t>
      </w:r>
      <w:r w:rsidR="008950C6" w:rsidRPr="005B6D72">
        <w:rPr>
          <w:rFonts w:ascii="Times New Roman" w:hAnsi="Times New Roman" w:cs="Times New Roman"/>
          <w:color w:val="212121"/>
          <w:kern w:val="0"/>
          <w14:ligatures w14:val="none"/>
        </w:rPr>
        <w:t xml:space="preserve">, </w:t>
      </w:r>
      <w:r w:rsidR="00B7380F" w:rsidRPr="005B6D72">
        <w:rPr>
          <w:rFonts w:ascii="Times New Roman" w:hAnsi="Times New Roman" w:cs="Times New Roman"/>
          <w:color w:val="212121"/>
          <w:kern w:val="0"/>
          <w14:ligatures w14:val="none"/>
        </w:rPr>
        <w:t xml:space="preserve">a handsome </w:t>
      </w:r>
      <w:bookmarkStart w:id="6" w:name="_Int_bkVmlFsb"/>
      <w:r w:rsidR="00B7380F" w:rsidRPr="005B6D72">
        <w:rPr>
          <w:rFonts w:ascii="Times New Roman" w:hAnsi="Times New Roman" w:cs="Times New Roman"/>
          <w:color w:val="212121"/>
          <w:kern w:val="0"/>
          <w14:ligatures w14:val="none"/>
        </w:rPr>
        <w:t>new recruit</w:t>
      </w:r>
      <w:bookmarkEnd w:id="6"/>
      <w:r w:rsidR="00B7380F" w:rsidRPr="005B6D72">
        <w:rPr>
          <w:rFonts w:ascii="Times New Roman" w:hAnsi="Times New Roman" w:cs="Times New Roman"/>
          <w:color w:val="212121"/>
          <w:kern w:val="0"/>
          <w14:ligatures w14:val="none"/>
        </w:rPr>
        <w:t xml:space="preserve">, it is Cyrano who provides the love letters which win her over. This pretence is </w:t>
      </w:r>
      <w:bookmarkStart w:id="7" w:name="_Int_BpbI5XJ7"/>
      <w:r w:rsidR="00B7380F" w:rsidRPr="005B6D72">
        <w:rPr>
          <w:rFonts w:ascii="Times New Roman" w:hAnsi="Times New Roman" w:cs="Times New Roman"/>
          <w:color w:val="212121"/>
          <w:kern w:val="0"/>
          <w14:ligatures w14:val="none"/>
        </w:rPr>
        <w:t>maintained</w:t>
      </w:r>
      <w:bookmarkEnd w:id="7"/>
      <w:r w:rsidR="00B7380F" w:rsidRPr="005B6D72">
        <w:rPr>
          <w:rFonts w:ascii="Times New Roman" w:hAnsi="Times New Roman" w:cs="Times New Roman"/>
          <w:color w:val="212121"/>
          <w:kern w:val="0"/>
          <w14:ligatures w14:val="none"/>
        </w:rPr>
        <w:t xml:space="preserve"> as the soldiers </w:t>
      </w:r>
      <w:r w:rsidR="00606824" w:rsidRPr="005B6D72">
        <w:rPr>
          <w:rFonts w:ascii="Times New Roman" w:hAnsi="Times New Roman" w:cs="Times New Roman"/>
          <w:color w:val="212121"/>
          <w:kern w:val="0"/>
          <w14:ligatures w14:val="none"/>
        </w:rPr>
        <w:t>leave</w:t>
      </w:r>
      <w:r w:rsidR="00B7380F" w:rsidRPr="005B6D72">
        <w:rPr>
          <w:rFonts w:ascii="Times New Roman" w:hAnsi="Times New Roman" w:cs="Times New Roman"/>
          <w:color w:val="212121"/>
          <w:kern w:val="0"/>
          <w14:ligatures w14:val="none"/>
        </w:rPr>
        <w:t xml:space="preserve"> for a dangerous battle.</w:t>
      </w:r>
    </w:p>
    <w:p w14:paraId="623238F1" w14:textId="1B495B42" w:rsidR="00B7380F" w:rsidRPr="005B6D72" w:rsidRDefault="00B7380F" w:rsidP="005B6D72">
      <w:pPr>
        <w:spacing w:after="0" w:line="240" w:lineRule="auto"/>
        <w:rPr>
          <w:rFonts w:ascii="Times New Roman" w:hAnsi="Times New Roman" w:cs="Times New Roman"/>
          <w:color w:val="212121"/>
          <w:kern w:val="0"/>
          <w14:ligatures w14:val="none"/>
        </w:rPr>
      </w:pPr>
      <w:r w:rsidRPr="005B6D72">
        <w:rPr>
          <w:rFonts w:ascii="Times New Roman" w:hAnsi="Times New Roman" w:cs="Times New Roman"/>
          <w:color w:val="212121"/>
          <w:kern w:val="0"/>
          <w14:ligatures w14:val="none"/>
        </w:rPr>
        <w:t>Without giving away the ending, the play concludes with deaths and a kind of resolution. Roxane belatedly learns of the pretence, and Cyrano finds peace and a degree of satisfaction.</w:t>
      </w:r>
      <w:r w:rsidR="006960E5" w:rsidRPr="005B6D72">
        <w:rPr>
          <w:rFonts w:ascii="Times New Roman" w:hAnsi="Times New Roman" w:cs="Times New Roman"/>
          <w:color w:val="212121"/>
          <w:kern w:val="0"/>
          <w14:ligatures w14:val="none"/>
        </w:rPr>
        <w:t xml:space="preserve"> </w:t>
      </w:r>
      <w:r w:rsidRPr="005B6D72">
        <w:rPr>
          <w:rFonts w:ascii="Times New Roman" w:hAnsi="Times New Roman" w:cs="Times New Roman"/>
          <w:color w:val="212121"/>
          <w:kern w:val="0"/>
          <w14:ligatures w14:val="none"/>
        </w:rPr>
        <w:t xml:space="preserve">This new translation cleverly updates the language for today’s audience, but </w:t>
      </w:r>
      <w:r w:rsidR="008E06A5" w:rsidRPr="005B6D72">
        <w:rPr>
          <w:rFonts w:ascii="Times New Roman" w:hAnsi="Times New Roman" w:cs="Times New Roman"/>
          <w:color w:val="212121"/>
          <w:kern w:val="0"/>
          <w14:ligatures w14:val="none"/>
        </w:rPr>
        <w:t>keeping</w:t>
      </w:r>
      <w:r w:rsidRPr="005B6D72">
        <w:rPr>
          <w:rFonts w:ascii="Times New Roman" w:hAnsi="Times New Roman" w:cs="Times New Roman"/>
          <w:color w:val="212121"/>
          <w:kern w:val="0"/>
          <w14:ligatures w14:val="none"/>
        </w:rPr>
        <w:t xml:space="preserve"> some of the original versification, very effectively showing how Cyrano’s own skilled use of language, as well as his extrovert personality, move the action of the play.</w:t>
      </w:r>
    </w:p>
    <w:p w14:paraId="390CF632" w14:textId="5BD24EC1" w:rsidR="00B7380F" w:rsidRPr="005B6D72" w:rsidRDefault="00B7380F" w:rsidP="005B6D72">
      <w:pPr>
        <w:spacing w:after="0" w:line="240" w:lineRule="auto"/>
        <w:rPr>
          <w:rFonts w:ascii="Times New Roman" w:hAnsi="Times New Roman" w:cs="Times New Roman"/>
          <w:color w:val="212121"/>
          <w:kern w:val="0"/>
          <w14:ligatures w14:val="none"/>
        </w:rPr>
      </w:pPr>
      <w:r w:rsidRPr="005B6D72">
        <w:rPr>
          <w:rFonts w:ascii="Times New Roman" w:hAnsi="Times New Roman" w:cs="Times New Roman"/>
          <w:color w:val="212121"/>
          <w:kern w:val="0"/>
          <w14:ligatures w14:val="none"/>
        </w:rPr>
        <w:t>It’s played very much as a comedy, with the soldiers and their coarse humour offset by Cyrano’s superior language and domineering personality. At the same time, his vulnerability over his ugliness is all too apparent. Adrian Lester brings this off very effectively, and we really feel for him.</w:t>
      </w:r>
      <w:r w:rsidR="00F85FAA" w:rsidRPr="005B6D72">
        <w:rPr>
          <w:rFonts w:ascii="Times New Roman" w:hAnsi="Times New Roman" w:cs="Times New Roman"/>
          <w:color w:val="212121"/>
          <w:kern w:val="0"/>
          <w14:ligatures w14:val="none"/>
        </w:rPr>
        <w:t xml:space="preserve"> </w:t>
      </w:r>
      <w:r w:rsidRPr="005B6D72">
        <w:rPr>
          <w:rFonts w:ascii="Times New Roman" w:hAnsi="Times New Roman" w:cs="Times New Roman"/>
          <w:color w:val="212121"/>
          <w:kern w:val="0"/>
          <w14:ligatures w14:val="none"/>
        </w:rPr>
        <w:t>Roxane is played as an intelligent, lively, even skittish woman who has been widowed once and desperately wants a romantic relationship, even with a simple country lad.</w:t>
      </w:r>
    </w:p>
    <w:p w14:paraId="5A079BAB" w14:textId="4EC32B7A" w:rsidR="00B7380F" w:rsidRDefault="00B7380F" w:rsidP="005B6D72">
      <w:pPr>
        <w:spacing w:after="0" w:line="240" w:lineRule="auto"/>
        <w:rPr>
          <w:rFonts w:ascii="Times New Roman" w:hAnsi="Times New Roman" w:cs="Times New Roman"/>
          <w:color w:val="212121"/>
          <w:kern w:val="0"/>
          <w14:ligatures w14:val="none"/>
        </w:rPr>
      </w:pPr>
      <w:r w:rsidRPr="005B6D72">
        <w:rPr>
          <w:rFonts w:ascii="Times New Roman" w:hAnsi="Times New Roman" w:cs="Times New Roman"/>
          <w:color w:val="212121"/>
          <w:kern w:val="0"/>
          <w14:ligatures w14:val="none"/>
        </w:rPr>
        <w:t xml:space="preserve">In this production, there is an ongoing joke with a group of musicians whom Cyrano has </w:t>
      </w:r>
      <w:bookmarkStart w:id="8" w:name="_Int_YHoMpY8h"/>
      <w:r w:rsidRPr="005B6D72">
        <w:rPr>
          <w:rFonts w:ascii="Times New Roman" w:hAnsi="Times New Roman" w:cs="Times New Roman"/>
          <w:color w:val="212121"/>
          <w:kern w:val="0"/>
          <w14:ligatures w14:val="none"/>
        </w:rPr>
        <w:t>acquired</w:t>
      </w:r>
      <w:bookmarkEnd w:id="8"/>
      <w:r w:rsidRPr="005B6D72">
        <w:rPr>
          <w:rFonts w:ascii="Times New Roman" w:hAnsi="Times New Roman" w:cs="Times New Roman"/>
          <w:color w:val="212121"/>
          <w:kern w:val="0"/>
          <w14:ligatures w14:val="none"/>
        </w:rPr>
        <w:t xml:space="preserve">, and who turn up, sometimes unwelcome, but whose music adds to the physical comedy and drama of tavern scenes and occasional </w:t>
      </w:r>
      <w:r w:rsidR="0023629E" w:rsidRPr="005B6D72">
        <w:rPr>
          <w:rFonts w:ascii="Times New Roman" w:hAnsi="Times New Roman" w:cs="Times New Roman"/>
          <w:color w:val="212121"/>
          <w:kern w:val="0"/>
          <w14:ligatures w14:val="none"/>
        </w:rPr>
        <w:t>sword fights</w:t>
      </w:r>
      <w:r w:rsidRPr="005B6D72">
        <w:rPr>
          <w:rFonts w:ascii="Times New Roman" w:hAnsi="Times New Roman" w:cs="Times New Roman"/>
          <w:color w:val="212121"/>
          <w:kern w:val="0"/>
          <w14:ligatures w14:val="none"/>
        </w:rPr>
        <w:t xml:space="preserve">. </w:t>
      </w:r>
      <w:bookmarkStart w:id="9" w:name="_Int_7O5TpH13"/>
      <w:r w:rsidRPr="005B6D72">
        <w:rPr>
          <w:rFonts w:ascii="Times New Roman" w:hAnsi="Times New Roman" w:cs="Times New Roman"/>
          <w:color w:val="212121"/>
          <w:kern w:val="0"/>
          <w14:ligatures w14:val="none"/>
        </w:rPr>
        <w:t>There’s</w:t>
      </w:r>
      <w:bookmarkEnd w:id="9"/>
      <w:r w:rsidRPr="005B6D72">
        <w:rPr>
          <w:rFonts w:ascii="Times New Roman" w:hAnsi="Times New Roman" w:cs="Times New Roman"/>
          <w:color w:val="212121"/>
          <w:kern w:val="0"/>
          <w14:ligatures w14:val="none"/>
        </w:rPr>
        <w:t xml:space="preserve"> even a little audience participation and characters moving around the theatre.</w:t>
      </w:r>
      <w:r w:rsidR="00AB535D" w:rsidRPr="005B6D72">
        <w:rPr>
          <w:rFonts w:ascii="Times New Roman" w:hAnsi="Times New Roman" w:cs="Times New Roman"/>
          <w:color w:val="212121"/>
          <w:kern w:val="0"/>
          <w14:ligatures w14:val="none"/>
        </w:rPr>
        <w:t xml:space="preserve"> </w:t>
      </w:r>
      <w:r w:rsidRPr="005B6D72">
        <w:rPr>
          <w:rFonts w:ascii="Times New Roman" w:hAnsi="Times New Roman" w:cs="Times New Roman"/>
          <w:color w:val="212121"/>
          <w:kern w:val="0"/>
          <w14:ligatures w14:val="none"/>
        </w:rPr>
        <w:t>Director Simon Evans has reprised his Stratford play with gusto, which deserves the enthusiastic response it has won.</w:t>
      </w:r>
    </w:p>
    <w:p w14:paraId="3067D2D8" w14:textId="77777777" w:rsidR="005B6D72" w:rsidRPr="005B6D72" w:rsidRDefault="005B6D72" w:rsidP="005B6D72">
      <w:pPr>
        <w:spacing w:after="0" w:line="240" w:lineRule="auto"/>
        <w:rPr>
          <w:rFonts w:ascii="Times New Roman" w:hAnsi="Times New Roman" w:cs="Times New Roman"/>
          <w:color w:val="000000" w:themeColor="text1"/>
          <w:kern w:val="0"/>
          <w14:ligatures w14:val="none"/>
        </w:rPr>
      </w:pPr>
    </w:p>
    <w:p w14:paraId="3F1D6D47" w14:textId="3C4DD595" w:rsidR="001F673A" w:rsidRPr="005B6D72" w:rsidRDefault="001F673A" w:rsidP="005B6D72">
      <w:pPr>
        <w:spacing w:after="0" w:line="240" w:lineRule="auto"/>
        <w:rPr>
          <w:rFonts w:ascii="Times New Roman" w:hAnsi="Times New Roman" w:cs="Times New Roman"/>
          <w:b/>
          <w:bCs/>
          <w:color w:val="000000" w:themeColor="text1"/>
          <w:kern w:val="0"/>
          <w14:ligatures w14:val="none"/>
        </w:rPr>
      </w:pPr>
      <w:r w:rsidRPr="005B6D72">
        <w:rPr>
          <w:rFonts w:ascii="Times New Roman" w:hAnsi="Times New Roman" w:cs="Times New Roman"/>
          <w:b/>
          <w:bCs/>
          <w:color w:val="000000" w:themeColor="text1"/>
          <w:kern w:val="0"/>
          <w14:ligatures w14:val="none"/>
        </w:rPr>
        <w:t xml:space="preserve">Cyrano de Bergerac - </w:t>
      </w:r>
      <w:hyperlink r:id="rId4" w:history="1">
        <w:r w:rsidR="001E76E4" w:rsidRPr="005B6D72">
          <w:rPr>
            <w:rStyle w:val="Hyperlink"/>
            <w:rFonts w:ascii="Times New Roman" w:hAnsi="Times New Roman" w:cs="Times New Roman"/>
            <w:b/>
            <w:bCs/>
            <w:color w:val="000000" w:themeColor="text1"/>
            <w:kern w:val="0"/>
            <w:u w:val="none"/>
            <w14:ligatures w14:val="none"/>
          </w:rPr>
          <w:t>www.delfontmackintosh.co.uk</w:t>
        </w:r>
      </w:hyperlink>
    </w:p>
    <w:p w14:paraId="67F6CFDD" w14:textId="1A10750C" w:rsidR="00EE3446" w:rsidRPr="005B6D72" w:rsidRDefault="00EE3446" w:rsidP="005B6D72">
      <w:pPr>
        <w:spacing w:after="0" w:line="240" w:lineRule="auto"/>
        <w:rPr>
          <w:rFonts w:ascii="Times New Roman" w:hAnsi="Times New Roman" w:cs="Times New Roman"/>
          <w:i/>
          <w:iCs/>
          <w:color w:val="000000" w:themeColor="text1"/>
          <w:kern w:val="0"/>
          <w14:ligatures w14:val="none"/>
        </w:rPr>
      </w:pPr>
      <w:proofErr w:type="spellStart"/>
      <w:r w:rsidRPr="005B6D72">
        <w:rPr>
          <w:rFonts w:ascii="Times New Roman" w:hAnsi="Times New Roman" w:cs="Times New Roman"/>
          <w:i/>
          <w:iCs/>
          <w:color w:val="000000" w:themeColor="text1"/>
          <w:kern w:val="0"/>
          <w14:ligatures w14:val="none"/>
        </w:rPr>
        <w:t>Sotira</w:t>
      </w:r>
      <w:proofErr w:type="spellEnd"/>
      <w:r w:rsidRPr="005B6D72">
        <w:rPr>
          <w:rFonts w:ascii="Times New Roman" w:hAnsi="Times New Roman" w:cs="Times New Roman"/>
          <w:i/>
          <w:iCs/>
          <w:color w:val="000000" w:themeColor="text1"/>
          <w:kern w:val="0"/>
          <w14:ligatures w14:val="none"/>
        </w:rPr>
        <w:t xml:space="preserve"> </w:t>
      </w:r>
      <w:proofErr w:type="spellStart"/>
      <w:r w:rsidRPr="005B6D72">
        <w:rPr>
          <w:rFonts w:ascii="Times New Roman" w:hAnsi="Times New Roman" w:cs="Times New Roman"/>
          <w:i/>
          <w:iCs/>
          <w:color w:val="000000" w:themeColor="text1"/>
          <w:kern w:val="0"/>
          <w14:ligatures w14:val="none"/>
        </w:rPr>
        <w:t>Kyriakides</w:t>
      </w:r>
      <w:proofErr w:type="spellEnd"/>
    </w:p>
    <w:p w14:paraId="3B1FAC24" w14:textId="7297BB58" w:rsidR="005B6D72" w:rsidRPr="005B6D72" w:rsidRDefault="005B6D72" w:rsidP="005B6D72">
      <w:pPr>
        <w:spacing w:after="0" w:line="240" w:lineRule="auto"/>
        <w:rPr>
          <w:rFonts w:ascii="Times New Roman" w:eastAsia="Times New Roman" w:hAnsi="Times New Roman" w:cs="Times New Roman"/>
          <w:i/>
          <w:iCs/>
          <w:color w:val="000000" w:themeColor="text1"/>
          <w:kern w:val="0"/>
          <w14:ligatures w14:val="none"/>
        </w:rPr>
      </w:pPr>
      <w:r w:rsidRPr="005B6D72">
        <w:rPr>
          <w:rFonts w:ascii="Times New Roman" w:eastAsia="Times New Roman" w:hAnsi="Times New Roman" w:cs="Times New Roman"/>
          <w:i/>
          <w:iCs/>
          <w:color w:val="000000" w:themeColor="text1"/>
          <w:kern w:val="0"/>
          <w14:ligatures w14:val="none"/>
        </w:rPr>
        <w:t xml:space="preserve">Photo credit: </w:t>
      </w:r>
      <w:r w:rsidRPr="005B6D72">
        <w:rPr>
          <w:rFonts w:ascii="Times New Roman" w:eastAsia="Times New Roman" w:hAnsi="Times New Roman" w:cs="Times New Roman"/>
          <w:i/>
          <w:iCs/>
          <w:color w:val="000000" w:themeColor="text1"/>
          <w:kern w:val="0"/>
          <w14:ligatures w14:val="none"/>
        </w:rPr>
        <w:t>Marc Brenner</w:t>
      </w:r>
    </w:p>
    <w:p w14:paraId="04671944" w14:textId="77777777" w:rsidR="005B6D72" w:rsidRPr="005B6D72" w:rsidRDefault="005B6D72" w:rsidP="005B6D72">
      <w:pPr>
        <w:spacing w:after="0" w:line="240" w:lineRule="auto"/>
        <w:rPr>
          <w:rFonts w:ascii="Times New Roman" w:hAnsi="Times New Roman" w:cs="Times New Roman"/>
          <w:i/>
          <w:iCs/>
          <w:color w:val="212121"/>
          <w:kern w:val="0"/>
          <w14:ligatures w14:val="none"/>
        </w:rPr>
      </w:pPr>
    </w:p>
    <w:p w14:paraId="654FA37F" w14:textId="77777777" w:rsidR="001E76E4" w:rsidRPr="005B6D72" w:rsidRDefault="001E76E4" w:rsidP="005B6D72">
      <w:pPr>
        <w:spacing w:after="0" w:line="240" w:lineRule="auto"/>
        <w:rPr>
          <w:rFonts w:ascii="Times New Roman" w:hAnsi="Times New Roman" w:cs="Times New Roman"/>
          <w:color w:val="212121"/>
          <w:kern w:val="0"/>
          <w14:ligatures w14:val="none"/>
        </w:rPr>
      </w:pPr>
    </w:p>
    <w:p w14:paraId="70EBD279" w14:textId="77777777" w:rsidR="00B7380F" w:rsidRPr="005B6D72" w:rsidRDefault="00B7380F" w:rsidP="005B6D72">
      <w:pPr>
        <w:spacing w:after="0" w:line="240" w:lineRule="auto"/>
        <w:rPr>
          <w:rFonts w:ascii="Times New Roman" w:eastAsia="Times New Roman" w:hAnsi="Times New Roman" w:cs="Times New Roman"/>
          <w:kern w:val="0"/>
          <w14:ligatures w14:val="none"/>
        </w:rPr>
      </w:pPr>
    </w:p>
    <w:p w14:paraId="557D9A9B" w14:textId="77777777" w:rsidR="00B7380F" w:rsidRPr="005B6D72" w:rsidRDefault="00B7380F" w:rsidP="005B6D72">
      <w:pPr>
        <w:spacing w:after="0" w:line="240" w:lineRule="auto"/>
        <w:rPr>
          <w:rFonts w:ascii="Times New Roman" w:hAnsi="Times New Roman" w:cs="Times New Roman"/>
        </w:rPr>
      </w:pPr>
    </w:p>
    <w:sectPr w:rsidR="00B7380F" w:rsidRPr="005B6D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ptos">
    <w:altName w:val="Calibri"/>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mbria"/>
    <w:panose1 w:val="020B0604020202020204"/>
    <w:charset w:val="00"/>
    <w:family w:val="roman"/>
    <w:notTrueType/>
    <w:pitch w:val="default"/>
  </w:font>
</w:fonts>
</file>

<file path=word/intelligence2.xml><?xml version="1.0" encoding="utf-8"?>
<int2:intelligence xmlns:int2="http://schemas.microsoft.com/office/intelligence/2020/intelligence" xmlns:oel="http://schemas.microsoft.com/office/2019/extlst">
  <int2:observations>
    <int2:bookmark int2:bookmarkName="_Int_7O5TpH13" int2:invalidationBookmarkName="" int2:hashCode="5T/isIG8PkKdZt" int2:id="QCXmpHSb">
      <int2:state int2:value="Rejected" int2:type="gram"/>
    </int2:bookmark>
    <int2:bookmark int2:bookmarkName="_Int_YHoMpY8h" int2:invalidationBookmarkName="" int2:hashCode="/GEKYUMiMplfhJ" int2:id="v8ZkeVrq">
      <int2:state int2:value="Rejected" int2:type="style"/>
    </int2:bookmark>
    <int2:bookmark int2:bookmarkName="_Int_TprwrsJu" int2:invalidationBookmarkName="" int2:hashCode="7k0b6IzBrvZ7ui" int2:id="E9bzh2qC">
      <int2:state int2:value="Rejected" int2:type="style"/>
    </int2:bookmark>
    <int2:bookmark int2:bookmarkName="_Int_W4wqzbUe" int2:invalidationBookmarkName="" int2:hashCode="sMXmygYXzAbxUC" int2:id="AEypm6J0">
      <int2:state int2:value="Rejected" int2:type="style"/>
    </int2:bookmark>
    <int2:bookmark int2:bookmarkName="_Int_Vjov65Ux" int2:invalidationBookmarkName="" int2:hashCode="3uAB+oX8tlbpzw" int2:id="SX43LkS1">
      <int2:state int2:value="Rejected" int2:type="style"/>
    </int2:bookmark>
    <int2:bookmark int2:bookmarkName="_Int_bkVmlFsb" int2:invalidationBookmarkName="" int2:hashCode="OVyd83I+zbvFup" int2:id="JJlLF22D">
      <int2:state int2:value="Rejected" int2:type="style"/>
    </int2:bookmark>
    <int2:bookmark int2:bookmarkName="_Int_BpbI5XJ7" int2:invalidationBookmarkName="" int2:hashCode="tnsYK9K0bgIv58" int2:id="zyZ0V3Hz">
      <int2:state int2:value="Rejected" int2:type="style"/>
    </int2:bookmark>
    <int2:bookmark int2:bookmarkName="_Int_brQwic6t" int2:invalidationBookmarkName="" int2:hashCode="qhi53a1VabX06d" int2:id="kTvz6TK2">
      <int2:state int2:value="Rejected" int2:type="style"/>
    </int2:bookmark>
    <int2:bookmark int2:bookmarkName="_Int_vTekQdZQ" int2:invalidationBookmarkName="" int2:hashCode="KlBhJpMIAPgHzj" int2:id="LSvvjSkK">
      <int2:state int2:value="Rejected" int2:type="style"/>
    </int2:bookmark>
    <int2:bookmark int2:bookmarkName="_Int_aZOqUVQf" int2:invalidationBookmarkName="" int2:hashCode="QtaY9iRbo6pfy0" int2:id="WbGB0AdH">
      <int2:state int2:value="Rejected" int2:type="style"/>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80F"/>
    <w:rsid w:val="000C1A5C"/>
    <w:rsid w:val="0018372E"/>
    <w:rsid w:val="001B57F1"/>
    <w:rsid w:val="001E76E4"/>
    <w:rsid w:val="001F673A"/>
    <w:rsid w:val="0023629E"/>
    <w:rsid w:val="002A443E"/>
    <w:rsid w:val="002C5431"/>
    <w:rsid w:val="0031477A"/>
    <w:rsid w:val="00340D89"/>
    <w:rsid w:val="003A44CF"/>
    <w:rsid w:val="00437735"/>
    <w:rsid w:val="004B4305"/>
    <w:rsid w:val="00563056"/>
    <w:rsid w:val="005B6D72"/>
    <w:rsid w:val="005F1E65"/>
    <w:rsid w:val="00606824"/>
    <w:rsid w:val="00671813"/>
    <w:rsid w:val="006960E5"/>
    <w:rsid w:val="007521D0"/>
    <w:rsid w:val="00754BDB"/>
    <w:rsid w:val="007803C1"/>
    <w:rsid w:val="008022C0"/>
    <w:rsid w:val="008950C6"/>
    <w:rsid w:val="008E06A5"/>
    <w:rsid w:val="008F67BD"/>
    <w:rsid w:val="0091105D"/>
    <w:rsid w:val="009304ED"/>
    <w:rsid w:val="009E6037"/>
    <w:rsid w:val="00A066CC"/>
    <w:rsid w:val="00A42D6C"/>
    <w:rsid w:val="00A7479E"/>
    <w:rsid w:val="00AB535D"/>
    <w:rsid w:val="00AF2C0B"/>
    <w:rsid w:val="00AF3E2C"/>
    <w:rsid w:val="00AF7002"/>
    <w:rsid w:val="00B11128"/>
    <w:rsid w:val="00B227D8"/>
    <w:rsid w:val="00B647FE"/>
    <w:rsid w:val="00B7380F"/>
    <w:rsid w:val="00B83FEF"/>
    <w:rsid w:val="00BC2505"/>
    <w:rsid w:val="00D414C9"/>
    <w:rsid w:val="00D55B8F"/>
    <w:rsid w:val="00D84D1C"/>
    <w:rsid w:val="00EE3446"/>
    <w:rsid w:val="00F17199"/>
    <w:rsid w:val="00F85FAA"/>
    <w:rsid w:val="00FB2AB8"/>
    <w:rsid w:val="00FD72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1FA817B"/>
  <w15:chartTrackingRefBased/>
  <w15:docId w15:val="{C1EB30B9-0B9D-5A47-A0CE-4731BAAA8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38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38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38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38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38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38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38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38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38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8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38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38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38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38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38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38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38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380F"/>
    <w:rPr>
      <w:rFonts w:eastAsiaTheme="majorEastAsia" w:cstheme="majorBidi"/>
      <w:color w:val="272727" w:themeColor="text1" w:themeTint="D8"/>
    </w:rPr>
  </w:style>
  <w:style w:type="paragraph" w:styleId="Title">
    <w:name w:val="Title"/>
    <w:basedOn w:val="Normal"/>
    <w:next w:val="Normal"/>
    <w:link w:val="TitleChar"/>
    <w:uiPriority w:val="10"/>
    <w:qFormat/>
    <w:rsid w:val="00B738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38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38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38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380F"/>
    <w:pPr>
      <w:spacing w:before="160"/>
      <w:jc w:val="center"/>
    </w:pPr>
    <w:rPr>
      <w:i/>
      <w:iCs/>
      <w:color w:val="404040" w:themeColor="text1" w:themeTint="BF"/>
    </w:rPr>
  </w:style>
  <w:style w:type="character" w:customStyle="1" w:styleId="QuoteChar">
    <w:name w:val="Quote Char"/>
    <w:basedOn w:val="DefaultParagraphFont"/>
    <w:link w:val="Quote"/>
    <w:uiPriority w:val="29"/>
    <w:rsid w:val="00B7380F"/>
    <w:rPr>
      <w:i/>
      <w:iCs/>
      <w:color w:val="404040" w:themeColor="text1" w:themeTint="BF"/>
    </w:rPr>
  </w:style>
  <w:style w:type="paragraph" w:styleId="ListParagraph">
    <w:name w:val="List Paragraph"/>
    <w:basedOn w:val="Normal"/>
    <w:uiPriority w:val="34"/>
    <w:qFormat/>
    <w:rsid w:val="00B7380F"/>
    <w:pPr>
      <w:ind w:left="720"/>
      <w:contextualSpacing/>
    </w:pPr>
  </w:style>
  <w:style w:type="character" w:styleId="IntenseEmphasis">
    <w:name w:val="Intense Emphasis"/>
    <w:basedOn w:val="DefaultParagraphFont"/>
    <w:uiPriority w:val="21"/>
    <w:qFormat/>
    <w:rsid w:val="00B7380F"/>
    <w:rPr>
      <w:i/>
      <w:iCs/>
      <w:color w:val="0F4761" w:themeColor="accent1" w:themeShade="BF"/>
    </w:rPr>
  </w:style>
  <w:style w:type="paragraph" w:styleId="IntenseQuote">
    <w:name w:val="Intense Quote"/>
    <w:basedOn w:val="Normal"/>
    <w:next w:val="Normal"/>
    <w:link w:val="IntenseQuoteChar"/>
    <w:uiPriority w:val="30"/>
    <w:qFormat/>
    <w:rsid w:val="00B738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380F"/>
    <w:rPr>
      <w:i/>
      <w:iCs/>
      <w:color w:val="0F4761" w:themeColor="accent1" w:themeShade="BF"/>
    </w:rPr>
  </w:style>
  <w:style w:type="character" w:styleId="IntenseReference">
    <w:name w:val="Intense Reference"/>
    <w:basedOn w:val="DefaultParagraphFont"/>
    <w:uiPriority w:val="32"/>
    <w:qFormat/>
    <w:rsid w:val="00B7380F"/>
    <w:rPr>
      <w:b/>
      <w:bCs/>
      <w:smallCaps/>
      <w:color w:val="0F4761" w:themeColor="accent1" w:themeShade="BF"/>
      <w:spacing w:val="5"/>
    </w:rPr>
  </w:style>
  <w:style w:type="paragraph" w:customStyle="1" w:styleId="elementtoproof">
    <w:name w:val="elementtoproof"/>
    <w:basedOn w:val="Normal"/>
    <w:rsid w:val="00B7380F"/>
    <w:pPr>
      <w:spacing w:before="100" w:beforeAutospacing="1" w:after="100" w:afterAutospacing="1" w:line="240" w:lineRule="auto"/>
    </w:pPr>
    <w:rPr>
      <w:rFonts w:ascii="Times New Roman" w:hAnsi="Times New Roman" w:cs="Times New Roman"/>
      <w:kern w:val="0"/>
      <w14:ligatures w14:val="none"/>
    </w:rPr>
  </w:style>
  <w:style w:type="paragraph" w:styleId="NormalWeb">
    <w:name w:val="Normal (Web)"/>
    <w:basedOn w:val="Normal"/>
    <w:uiPriority w:val="99"/>
    <w:semiHidden/>
    <w:unhideWhenUsed/>
    <w:rsid w:val="00B7380F"/>
    <w:pPr>
      <w:spacing w:before="100" w:beforeAutospacing="1" w:after="100" w:afterAutospacing="1" w:line="240" w:lineRule="auto"/>
    </w:pPr>
    <w:rPr>
      <w:rFonts w:ascii="Times New Roman" w:hAnsi="Times New Roman" w:cs="Times New Roman"/>
      <w:kern w:val="0"/>
      <w14:ligatures w14:val="none"/>
    </w:rPr>
  </w:style>
  <w:style w:type="character" w:styleId="Hyperlink">
    <w:name w:val="Hyperlink"/>
    <w:basedOn w:val="DefaultParagraphFont"/>
    <w:uiPriority w:val="99"/>
    <w:unhideWhenUsed/>
    <w:rsid w:val="001E76E4"/>
    <w:rPr>
      <w:color w:val="467886" w:themeColor="hyperlink"/>
      <w:u w:val="single"/>
    </w:rPr>
  </w:style>
  <w:style w:type="character" w:styleId="UnresolvedMention">
    <w:name w:val="Unresolved Mention"/>
    <w:basedOn w:val="DefaultParagraphFont"/>
    <w:uiPriority w:val="99"/>
    <w:semiHidden/>
    <w:unhideWhenUsed/>
    <w:rsid w:val="001E76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8874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20/10/relationships/intelligence" Target="intelligence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delfontmackintosh.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451</Words>
  <Characters>2576</Characters>
  <Application>Microsoft Office Word</Application>
  <DocSecurity>0</DocSecurity>
  <Lines>21</Lines>
  <Paragraphs>6</Paragraphs>
  <ScaleCrop>false</ScaleCrop>
  <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Panikos Efthimiou</dc:creator>
  <cp:keywords/>
  <dc:description/>
  <cp:lastModifiedBy>Andrea Georgiou</cp:lastModifiedBy>
  <cp:revision>17</cp:revision>
  <dcterms:created xsi:type="dcterms:W3CDTF">2026-06-25T19:27:00Z</dcterms:created>
  <dcterms:modified xsi:type="dcterms:W3CDTF">2026-06-29T14:01:00Z</dcterms:modified>
</cp:coreProperties>
</file>